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91" w:rsidRPr="00614F88" w:rsidRDefault="00812291" w:rsidP="00812291">
      <w:pPr>
        <w:pStyle w:val="Rubrik1"/>
        <w:spacing w:before="0"/>
        <w:rPr>
          <w:lang w:val="sv-SE"/>
        </w:rPr>
      </w:pPr>
      <w:r w:rsidRPr="00614F88">
        <w:rPr>
          <w:lang w:val="sv-SE"/>
        </w:rPr>
        <w:t>Den märkliga elefanten</w:t>
      </w:r>
    </w:p>
    <w:p w:rsidR="00812291" w:rsidRPr="00614F88" w:rsidRDefault="00812291" w:rsidP="00812291">
      <w:pPr>
        <w:rPr>
          <w:i/>
          <w:lang w:val="sv-SE"/>
        </w:rPr>
      </w:pPr>
      <w:r w:rsidRPr="00614F88">
        <w:rPr>
          <w:i/>
          <w:lang w:val="sv-SE"/>
        </w:rPr>
        <w:t>En sång som bygger på en indisk historia om sex blinda män som tror att de vet hur en elefant ser ut genom att ”titta” på varsin liten del. Refrängen är på hindi och betyder ungefär ”Vi är inte separerade, vi är ett”. Lär er gärna refrängen så kan vi sjunga den tillsammans på föreställningen.</w:t>
      </w:r>
    </w:p>
    <w:p w:rsidR="00812291" w:rsidRPr="00614F88" w:rsidRDefault="00812291" w:rsidP="00812291">
      <w:pPr>
        <w:rPr>
          <w:lang w:val="sv-SE"/>
        </w:rPr>
      </w:pPr>
      <w:r>
        <w:rPr>
          <w:lang w:val="sv-SE"/>
        </w:rPr>
        <w:t xml:space="preserve">Det var en gång sex blinda män, </w:t>
      </w:r>
      <w:r w:rsidRPr="00614F88">
        <w:rPr>
          <w:lang w:val="sv-SE"/>
        </w:rPr>
        <w:t xml:space="preserve">som älskade studera </w:t>
      </w:r>
      <w:r w:rsidRPr="00614F88">
        <w:rPr>
          <w:lang w:val="sv-SE"/>
        </w:rPr>
        <w:br/>
        <w:t>De kunde redan nästan allt</w:t>
      </w:r>
      <w:r>
        <w:rPr>
          <w:lang w:val="sv-SE"/>
        </w:rPr>
        <w:t>, m</w:t>
      </w:r>
      <w:r w:rsidRPr="00614F88">
        <w:rPr>
          <w:lang w:val="sv-SE"/>
        </w:rPr>
        <w:t>en ville lära sig ännu mera</w:t>
      </w:r>
      <w:r w:rsidRPr="00614F88">
        <w:rPr>
          <w:lang w:val="sv-SE"/>
        </w:rPr>
        <w:br/>
        <w:t xml:space="preserve">De valde ut en elefant </w:t>
      </w:r>
      <w:r>
        <w:rPr>
          <w:lang w:val="sv-SE"/>
        </w:rPr>
        <w:t>a</w:t>
      </w:r>
      <w:r w:rsidRPr="00614F88">
        <w:rPr>
          <w:lang w:val="sv-SE"/>
        </w:rPr>
        <w:t xml:space="preserve">tt noga observera </w:t>
      </w:r>
    </w:p>
    <w:p w:rsidR="005A41C5" w:rsidRDefault="00812291" w:rsidP="00C310E5">
      <w:pPr>
        <w:ind w:right="-172"/>
        <w:rPr>
          <w:lang w:val="sv-SE"/>
        </w:rPr>
      </w:pPr>
      <w:r w:rsidRPr="00614F88">
        <w:rPr>
          <w:lang w:val="sv-SE"/>
        </w:rPr>
        <w:t>När den förste sprang mot elefanten</w:t>
      </w:r>
      <w:r>
        <w:rPr>
          <w:lang w:val="sv-SE"/>
        </w:rPr>
        <w:t xml:space="preserve"> b</w:t>
      </w:r>
      <w:r w:rsidRPr="00614F88">
        <w:rPr>
          <w:lang w:val="sv-SE"/>
        </w:rPr>
        <w:t>ar det sig så illa</w:t>
      </w:r>
      <w:r w:rsidRPr="00614F88">
        <w:rPr>
          <w:lang w:val="sv-SE"/>
        </w:rPr>
        <w:br/>
        <w:t>att han krockade och föll mot marken</w:t>
      </w:r>
      <w:r w:rsidR="00C310E5">
        <w:rPr>
          <w:lang w:val="sv-SE"/>
        </w:rPr>
        <w:t xml:space="preserve"> och låg</w:t>
      </w:r>
      <w:r w:rsidRPr="00614F88">
        <w:rPr>
          <w:lang w:val="sv-SE"/>
        </w:rPr>
        <w:t xml:space="preserve"> där tyst och stilla</w:t>
      </w:r>
      <w:r w:rsidRPr="00614F88">
        <w:rPr>
          <w:lang w:val="sv-SE"/>
        </w:rPr>
        <w:br/>
        <w:t>Sen skrek han som en stucken gris</w:t>
      </w:r>
      <w:r w:rsidR="005A41C5">
        <w:rPr>
          <w:lang w:val="sv-SE"/>
        </w:rPr>
        <w:t xml:space="preserve"> </w:t>
      </w:r>
      <w:r w:rsidR="00C310E5">
        <w:rPr>
          <w:lang w:val="sv-SE"/>
        </w:rPr>
        <w:br/>
        <w:t>”</w:t>
      </w:r>
      <w:r w:rsidRPr="00614F88">
        <w:rPr>
          <w:lang w:val="sv-SE"/>
        </w:rPr>
        <w:t>Det där är en vägg i en villa</w:t>
      </w:r>
      <w:r w:rsidR="00C310E5">
        <w:rPr>
          <w:lang w:val="sv-SE"/>
        </w:rPr>
        <w:t>”</w:t>
      </w:r>
    </w:p>
    <w:p w:rsidR="00812291" w:rsidRPr="00614F88" w:rsidRDefault="00812291" w:rsidP="00812291">
      <w:pPr>
        <w:rPr>
          <w:i/>
          <w:lang w:val="sv-SE"/>
        </w:rPr>
      </w:pPr>
      <w:proofErr w:type="spellStart"/>
      <w:r w:rsidRPr="00614F88">
        <w:rPr>
          <w:i/>
          <w:lang w:val="sv-SE"/>
        </w:rPr>
        <w:t>Alag</w:t>
      </w:r>
      <w:proofErr w:type="spellEnd"/>
      <w:r w:rsidRPr="00614F88">
        <w:rPr>
          <w:i/>
          <w:lang w:val="sv-SE"/>
        </w:rPr>
        <w:t xml:space="preserve"> </w:t>
      </w:r>
      <w:proofErr w:type="spellStart"/>
      <w:r w:rsidRPr="00614F88">
        <w:rPr>
          <w:i/>
          <w:lang w:val="sv-SE"/>
        </w:rPr>
        <w:t>alag</w:t>
      </w:r>
      <w:proofErr w:type="spellEnd"/>
      <w:r w:rsidRPr="00614F88">
        <w:rPr>
          <w:i/>
          <w:lang w:val="sv-SE"/>
        </w:rPr>
        <w:t xml:space="preserve"> </w:t>
      </w:r>
      <w:proofErr w:type="spellStart"/>
      <w:r w:rsidRPr="00614F88">
        <w:rPr>
          <w:i/>
          <w:lang w:val="sv-SE"/>
        </w:rPr>
        <w:t>nahin</w:t>
      </w:r>
      <w:proofErr w:type="spellEnd"/>
      <w:r w:rsidRPr="00614F88">
        <w:rPr>
          <w:i/>
          <w:lang w:val="sv-SE"/>
        </w:rPr>
        <w:br/>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r w:rsidRPr="00614F88">
        <w:rPr>
          <w:i/>
          <w:lang w:val="sv-SE"/>
        </w:rPr>
        <w:t xml:space="preserve">, </w:t>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p>
    <w:p w:rsidR="00812291" w:rsidRPr="00614F88" w:rsidRDefault="00812291" w:rsidP="00812291">
      <w:pPr>
        <w:rPr>
          <w:lang w:val="sv-SE"/>
        </w:rPr>
      </w:pPr>
      <w:r w:rsidRPr="00614F88">
        <w:rPr>
          <w:lang w:val="sv-SE"/>
        </w:rPr>
        <w:t>Den andre kom sen framifrån</w:t>
      </w:r>
      <w:r>
        <w:rPr>
          <w:lang w:val="sv-SE"/>
        </w:rPr>
        <w:t xml:space="preserve"> </w:t>
      </w:r>
      <w:r w:rsidRPr="00614F88">
        <w:rPr>
          <w:lang w:val="sv-SE"/>
        </w:rPr>
        <w:t>och skratta som en tok</w:t>
      </w:r>
      <w:r w:rsidRPr="00614F88">
        <w:rPr>
          <w:lang w:val="sv-SE"/>
        </w:rPr>
        <w:tab/>
      </w:r>
      <w:r w:rsidRPr="00614F88">
        <w:rPr>
          <w:lang w:val="sv-SE"/>
        </w:rPr>
        <w:br/>
        <w:t>när han fånga snabeln in</w:t>
      </w:r>
      <w:r>
        <w:rPr>
          <w:lang w:val="sv-SE"/>
        </w:rPr>
        <w:t xml:space="preserve"> </w:t>
      </w:r>
      <w:r w:rsidRPr="00614F88">
        <w:rPr>
          <w:lang w:val="sv-SE"/>
        </w:rPr>
        <w:t>”Här behövs ingen bok</w:t>
      </w:r>
      <w:r w:rsidRPr="00614F88">
        <w:rPr>
          <w:lang w:val="sv-SE"/>
        </w:rPr>
        <w:br/>
        <w:t>för att lära det som jag nu lärt;</w:t>
      </w:r>
      <w:r>
        <w:rPr>
          <w:lang w:val="sv-SE"/>
        </w:rPr>
        <w:t xml:space="preserve"> </w:t>
      </w:r>
      <w:r w:rsidRPr="00614F88">
        <w:rPr>
          <w:lang w:val="sv-SE"/>
        </w:rPr>
        <w:t>Elefanten är en snok!”</w:t>
      </w:r>
    </w:p>
    <w:p w:rsidR="00812291" w:rsidRDefault="00812291" w:rsidP="00812291">
      <w:pPr>
        <w:rPr>
          <w:lang w:val="sv-SE"/>
        </w:rPr>
      </w:pPr>
      <w:r w:rsidRPr="00614F88">
        <w:rPr>
          <w:lang w:val="sv-SE"/>
        </w:rPr>
        <w:t>Den tredje trevade sig fram</w:t>
      </w:r>
      <w:r>
        <w:rPr>
          <w:lang w:val="sv-SE"/>
        </w:rPr>
        <w:t xml:space="preserve"> </w:t>
      </w:r>
      <w:r w:rsidRPr="00614F88">
        <w:rPr>
          <w:lang w:val="sv-SE"/>
        </w:rPr>
        <w:t>och mot beten sträckte handen ut</w:t>
      </w:r>
      <w:r w:rsidRPr="00614F88">
        <w:rPr>
          <w:lang w:val="sv-SE"/>
        </w:rPr>
        <w:br/>
        <w:t xml:space="preserve">Då kände han </w:t>
      </w:r>
      <w:proofErr w:type="gramStart"/>
      <w:r w:rsidRPr="00614F88">
        <w:rPr>
          <w:lang w:val="sv-SE"/>
        </w:rPr>
        <w:t>nåt</w:t>
      </w:r>
      <w:proofErr w:type="gramEnd"/>
      <w:r w:rsidRPr="00614F88">
        <w:rPr>
          <w:lang w:val="sv-SE"/>
        </w:rPr>
        <w:t xml:space="preserve"> hårt och vasst</w:t>
      </w:r>
      <w:r>
        <w:rPr>
          <w:lang w:val="sv-SE"/>
        </w:rPr>
        <w:t xml:space="preserve"> </w:t>
      </w:r>
      <w:r w:rsidRPr="00614F88">
        <w:rPr>
          <w:lang w:val="sv-SE"/>
        </w:rPr>
        <w:t>och gav sen upp ett tjut:</w:t>
      </w:r>
      <w:r w:rsidRPr="00614F88">
        <w:rPr>
          <w:lang w:val="sv-SE"/>
        </w:rPr>
        <w:br/>
        <w:t>”Å käre nån, vår elefant</w:t>
      </w:r>
      <w:r>
        <w:rPr>
          <w:lang w:val="sv-SE"/>
        </w:rPr>
        <w:t xml:space="preserve"> </w:t>
      </w:r>
      <w:r w:rsidRPr="00614F88">
        <w:rPr>
          <w:lang w:val="sv-SE"/>
        </w:rPr>
        <w:t>han måste va ett spjut!”</w:t>
      </w:r>
      <w:r>
        <w:rPr>
          <w:lang w:val="sv-SE"/>
        </w:rPr>
        <w:t xml:space="preserve"> </w:t>
      </w:r>
    </w:p>
    <w:p w:rsidR="00812291" w:rsidRPr="00614F88" w:rsidRDefault="00812291" w:rsidP="00812291">
      <w:pPr>
        <w:rPr>
          <w:i/>
          <w:lang w:val="sv-SE"/>
        </w:rPr>
      </w:pPr>
      <w:proofErr w:type="spellStart"/>
      <w:r w:rsidRPr="00614F88">
        <w:rPr>
          <w:i/>
          <w:lang w:val="sv-SE"/>
        </w:rPr>
        <w:t>Alag</w:t>
      </w:r>
      <w:proofErr w:type="spellEnd"/>
      <w:r w:rsidRPr="00614F88">
        <w:rPr>
          <w:i/>
          <w:lang w:val="sv-SE"/>
        </w:rPr>
        <w:t xml:space="preserve"> </w:t>
      </w:r>
      <w:proofErr w:type="spellStart"/>
      <w:r w:rsidRPr="00614F88">
        <w:rPr>
          <w:i/>
          <w:lang w:val="sv-SE"/>
        </w:rPr>
        <w:t>alag</w:t>
      </w:r>
      <w:proofErr w:type="spellEnd"/>
      <w:r w:rsidRPr="00614F88">
        <w:rPr>
          <w:i/>
          <w:lang w:val="sv-SE"/>
        </w:rPr>
        <w:t xml:space="preserve"> </w:t>
      </w:r>
      <w:proofErr w:type="spellStart"/>
      <w:r w:rsidRPr="00614F88">
        <w:rPr>
          <w:i/>
          <w:lang w:val="sv-SE"/>
        </w:rPr>
        <w:t>nahin</w:t>
      </w:r>
      <w:proofErr w:type="spellEnd"/>
      <w:r w:rsidRPr="00614F88">
        <w:rPr>
          <w:i/>
          <w:lang w:val="sv-SE"/>
        </w:rPr>
        <w:t xml:space="preserve">   </w:t>
      </w:r>
      <w:r w:rsidRPr="00614F88">
        <w:rPr>
          <w:i/>
          <w:lang w:val="sv-SE"/>
        </w:rPr>
        <w:br/>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r w:rsidRPr="00614F88">
        <w:rPr>
          <w:i/>
          <w:lang w:val="sv-SE"/>
        </w:rPr>
        <w:t xml:space="preserve">, </w:t>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p>
    <w:p w:rsidR="00812291" w:rsidRPr="00614F88" w:rsidRDefault="00812291" w:rsidP="00812291">
      <w:pPr>
        <w:rPr>
          <w:lang w:val="sv-SE"/>
        </w:rPr>
      </w:pPr>
      <w:r w:rsidRPr="00614F88">
        <w:rPr>
          <w:lang w:val="sv-SE"/>
        </w:rPr>
        <w:t>Den fjärde hukade sig ner</w:t>
      </w:r>
      <w:r>
        <w:rPr>
          <w:lang w:val="sv-SE"/>
        </w:rPr>
        <w:t xml:space="preserve"> </w:t>
      </w:r>
      <w:r w:rsidRPr="00614F88">
        <w:rPr>
          <w:lang w:val="sv-SE"/>
        </w:rPr>
        <w:t>mot elefantens knä</w:t>
      </w:r>
      <w:r w:rsidRPr="00614F88">
        <w:rPr>
          <w:lang w:val="sv-SE"/>
        </w:rPr>
        <w:br/>
        <w:t>Sen strök han den längs benet</w:t>
      </w:r>
      <w:r>
        <w:rPr>
          <w:lang w:val="sv-SE"/>
        </w:rPr>
        <w:t xml:space="preserve"> </w:t>
      </w:r>
      <w:r w:rsidRPr="00614F88">
        <w:rPr>
          <w:lang w:val="sv-SE"/>
        </w:rPr>
        <w:t>och muttrade så här</w:t>
      </w:r>
      <w:r w:rsidR="005A41C5">
        <w:rPr>
          <w:lang w:val="sv-SE"/>
        </w:rPr>
        <w:br/>
      </w:r>
      <w:r w:rsidRPr="00614F88">
        <w:rPr>
          <w:lang w:val="sv-SE"/>
        </w:rPr>
        <w:t>Jag kan inte missta mig</w:t>
      </w:r>
      <w:r>
        <w:rPr>
          <w:lang w:val="sv-SE"/>
        </w:rPr>
        <w:t>, e</w:t>
      </w:r>
      <w:r w:rsidRPr="00614F88">
        <w:rPr>
          <w:lang w:val="sv-SE"/>
        </w:rPr>
        <w:t>lefanten är ett träd</w:t>
      </w:r>
    </w:p>
    <w:p w:rsidR="00812291" w:rsidRPr="00614F88" w:rsidRDefault="00812291" w:rsidP="00812291">
      <w:pPr>
        <w:rPr>
          <w:lang w:val="sv-SE"/>
        </w:rPr>
      </w:pPr>
      <w:r w:rsidRPr="00614F88">
        <w:rPr>
          <w:lang w:val="sv-SE"/>
        </w:rPr>
        <w:lastRenderedPageBreak/>
        <w:t>Den femte skyndade sig fram</w:t>
      </w:r>
      <w:r>
        <w:rPr>
          <w:lang w:val="sv-SE"/>
        </w:rPr>
        <w:t xml:space="preserve">, </w:t>
      </w:r>
      <w:r w:rsidRPr="00614F88">
        <w:rPr>
          <w:lang w:val="sv-SE"/>
        </w:rPr>
        <w:t>förväntansfull och glad</w:t>
      </w:r>
      <w:r w:rsidRPr="00614F88">
        <w:rPr>
          <w:lang w:val="sv-SE"/>
        </w:rPr>
        <w:br/>
        <w:t>Han greppa tag i örat</w:t>
      </w:r>
      <w:r>
        <w:rPr>
          <w:lang w:val="sv-SE"/>
        </w:rPr>
        <w:t xml:space="preserve"> </w:t>
      </w:r>
      <w:r w:rsidRPr="00614F88">
        <w:rPr>
          <w:lang w:val="sv-SE"/>
        </w:rPr>
        <w:t>och sa att ”Jag slår vad</w:t>
      </w:r>
      <w:r w:rsidRPr="00614F88">
        <w:rPr>
          <w:lang w:val="sv-SE"/>
        </w:rPr>
        <w:br/>
        <w:t>om allt mitt guld och silver</w:t>
      </w:r>
      <w:r>
        <w:rPr>
          <w:lang w:val="sv-SE"/>
        </w:rPr>
        <w:t xml:space="preserve"> </w:t>
      </w:r>
      <w:r w:rsidRPr="00614F88">
        <w:rPr>
          <w:lang w:val="sv-SE"/>
        </w:rPr>
        <w:t>att elefanten är ett blad”</w:t>
      </w:r>
    </w:p>
    <w:p w:rsidR="00812291" w:rsidRPr="00614F88" w:rsidRDefault="00812291" w:rsidP="00812291">
      <w:pPr>
        <w:rPr>
          <w:i/>
          <w:lang w:val="sv-SE"/>
        </w:rPr>
      </w:pPr>
      <w:proofErr w:type="spellStart"/>
      <w:r w:rsidRPr="00614F88">
        <w:rPr>
          <w:i/>
          <w:lang w:val="sv-SE"/>
        </w:rPr>
        <w:t>Alag</w:t>
      </w:r>
      <w:proofErr w:type="spellEnd"/>
      <w:r w:rsidRPr="00614F88">
        <w:rPr>
          <w:i/>
          <w:lang w:val="sv-SE"/>
        </w:rPr>
        <w:t xml:space="preserve"> </w:t>
      </w:r>
      <w:proofErr w:type="spellStart"/>
      <w:r w:rsidRPr="00614F88">
        <w:rPr>
          <w:i/>
          <w:lang w:val="sv-SE"/>
        </w:rPr>
        <w:t>alag</w:t>
      </w:r>
      <w:proofErr w:type="spellEnd"/>
      <w:r w:rsidRPr="00614F88">
        <w:rPr>
          <w:i/>
          <w:lang w:val="sv-SE"/>
        </w:rPr>
        <w:t xml:space="preserve"> </w:t>
      </w:r>
      <w:proofErr w:type="spellStart"/>
      <w:r w:rsidRPr="00614F88">
        <w:rPr>
          <w:i/>
          <w:lang w:val="sv-SE"/>
        </w:rPr>
        <w:t>nahin</w:t>
      </w:r>
      <w:proofErr w:type="spellEnd"/>
      <w:r w:rsidRPr="00614F88">
        <w:rPr>
          <w:i/>
          <w:lang w:val="sv-SE"/>
        </w:rPr>
        <w:t xml:space="preserve">  </w:t>
      </w:r>
      <w:r w:rsidRPr="00614F88">
        <w:rPr>
          <w:i/>
          <w:lang w:val="sv-SE"/>
        </w:rPr>
        <w:br/>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r w:rsidRPr="00614F88">
        <w:rPr>
          <w:i/>
          <w:lang w:val="sv-SE"/>
        </w:rPr>
        <w:t xml:space="preserve">, </w:t>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p>
    <w:p w:rsidR="00812291" w:rsidRPr="00614F88" w:rsidRDefault="00812291" w:rsidP="00812291">
      <w:pPr>
        <w:rPr>
          <w:lang w:val="sv-SE"/>
        </w:rPr>
      </w:pPr>
      <w:r>
        <w:rPr>
          <w:lang w:val="sv-SE"/>
        </w:rPr>
        <w:t>Den sjätte gick i</w:t>
      </w:r>
      <w:r w:rsidRPr="00614F88">
        <w:rPr>
          <w:lang w:val="sv-SE"/>
        </w:rPr>
        <w:t xml:space="preserve"> maklig takt</w:t>
      </w:r>
      <w:r>
        <w:rPr>
          <w:lang w:val="sv-SE"/>
        </w:rPr>
        <w:t xml:space="preserve"> </w:t>
      </w:r>
      <w:r w:rsidRPr="00614F88">
        <w:rPr>
          <w:lang w:val="sv-SE"/>
        </w:rPr>
        <w:t>och om svansstumpen han grep</w:t>
      </w:r>
      <w:r w:rsidRPr="00614F88">
        <w:rPr>
          <w:lang w:val="sv-SE"/>
        </w:rPr>
        <w:br/>
        <w:t>Tack min ädle herre</w:t>
      </w:r>
      <w:r>
        <w:rPr>
          <w:lang w:val="sv-SE"/>
        </w:rPr>
        <w:t xml:space="preserve"> </w:t>
      </w:r>
      <w:r w:rsidRPr="00614F88">
        <w:rPr>
          <w:lang w:val="sv-SE"/>
        </w:rPr>
        <w:t>han slugt med munnen knep</w:t>
      </w:r>
      <w:r w:rsidRPr="00614F88">
        <w:rPr>
          <w:lang w:val="sv-SE"/>
        </w:rPr>
        <w:br/>
        <w:t>”Ge mig ditt guld och silver</w:t>
      </w:r>
      <w:r>
        <w:rPr>
          <w:lang w:val="sv-SE"/>
        </w:rPr>
        <w:t xml:space="preserve"> </w:t>
      </w:r>
      <w:r w:rsidRPr="00614F88">
        <w:rPr>
          <w:lang w:val="sv-SE"/>
        </w:rPr>
        <w:t>för elefanten är ett rep”</w:t>
      </w:r>
    </w:p>
    <w:p w:rsidR="00812291" w:rsidRPr="00614F88" w:rsidRDefault="00812291" w:rsidP="00812291">
      <w:pPr>
        <w:rPr>
          <w:lang w:val="sv-SE"/>
        </w:rPr>
      </w:pPr>
      <w:r w:rsidRPr="00614F88">
        <w:rPr>
          <w:lang w:val="sv-SE"/>
        </w:rPr>
        <w:t>Ja, det var en gång sex blinda män</w:t>
      </w:r>
      <w:r>
        <w:rPr>
          <w:lang w:val="sv-SE"/>
        </w:rPr>
        <w:t xml:space="preserve"> </w:t>
      </w:r>
      <w:r w:rsidRPr="00614F88">
        <w:rPr>
          <w:lang w:val="sv-SE"/>
        </w:rPr>
        <w:t>som slogs för varsin del</w:t>
      </w:r>
      <w:r w:rsidRPr="00614F88">
        <w:rPr>
          <w:lang w:val="sv-SE"/>
        </w:rPr>
        <w:br/>
        <w:t>Alla var så säkra</w:t>
      </w:r>
      <w:r>
        <w:rPr>
          <w:lang w:val="sv-SE"/>
        </w:rPr>
        <w:t xml:space="preserve"> </w:t>
      </w:r>
      <w:r w:rsidRPr="00614F88">
        <w:rPr>
          <w:lang w:val="sv-SE"/>
        </w:rPr>
        <w:t>på att de andra hade fel</w:t>
      </w:r>
      <w:r w:rsidRPr="00614F88">
        <w:rPr>
          <w:lang w:val="sv-SE"/>
        </w:rPr>
        <w:br/>
      </w:r>
      <w:r>
        <w:rPr>
          <w:lang w:val="sv-SE"/>
        </w:rPr>
        <w:t xml:space="preserve">fast </w:t>
      </w:r>
      <w:r w:rsidRPr="00614F88">
        <w:rPr>
          <w:lang w:val="sv-SE"/>
        </w:rPr>
        <w:t>ingen sett vår elefant</w:t>
      </w:r>
      <w:r>
        <w:rPr>
          <w:lang w:val="sv-SE"/>
        </w:rPr>
        <w:t xml:space="preserve"> </w:t>
      </w:r>
      <w:r w:rsidRPr="00614F88">
        <w:rPr>
          <w:lang w:val="sv-SE"/>
        </w:rPr>
        <w:t>som han ser ut när han är hel</w:t>
      </w:r>
    </w:p>
    <w:p w:rsidR="00812291" w:rsidRPr="00614F88" w:rsidRDefault="00812291" w:rsidP="00812291">
      <w:pPr>
        <w:rPr>
          <w:i/>
          <w:lang w:val="sv-SE"/>
        </w:rPr>
      </w:pPr>
      <w:proofErr w:type="spellStart"/>
      <w:r w:rsidRPr="00614F88">
        <w:rPr>
          <w:i/>
          <w:lang w:val="sv-SE"/>
        </w:rPr>
        <w:t>Alag</w:t>
      </w:r>
      <w:proofErr w:type="spellEnd"/>
      <w:r w:rsidRPr="00614F88">
        <w:rPr>
          <w:i/>
          <w:lang w:val="sv-SE"/>
        </w:rPr>
        <w:t xml:space="preserve"> </w:t>
      </w:r>
      <w:proofErr w:type="spellStart"/>
      <w:r w:rsidRPr="00614F88">
        <w:rPr>
          <w:i/>
          <w:lang w:val="sv-SE"/>
        </w:rPr>
        <w:t>alag</w:t>
      </w:r>
      <w:proofErr w:type="spellEnd"/>
      <w:r w:rsidRPr="00614F88">
        <w:rPr>
          <w:i/>
          <w:lang w:val="sv-SE"/>
        </w:rPr>
        <w:t xml:space="preserve"> </w:t>
      </w:r>
      <w:proofErr w:type="spellStart"/>
      <w:r w:rsidRPr="00614F88">
        <w:rPr>
          <w:i/>
          <w:lang w:val="sv-SE"/>
        </w:rPr>
        <w:t>nahin</w:t>
      </w:r>
      <w:proofErr w:type="spellEnd"/>
      <w:r w:rsidRPr="00614F88">
        <w:rPr>
          <w:i/>
          <w:lang w:val="sv-SE"/>
        </w:rPr>
        <w:br/>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r w:rsidRPr="00614F88">
        <w:rPr>
          <w:i/>
          <w:lang w:val="sv-SE"/>
        </w:rPr>
        <w:t xml:space="preserve">, </w:t>
      </w:r>
      <w:proofErr w:type="spellStart"/>
      <w:r w:rsidRPr="00614F88">
        <w:rPr>
          <w:i/>
          <w:lang w:val="sv-SE"/>
        </w:rPr>
        <w:t>ham</w:t>
      </w:r>
      <w:proofErr w:type="spellEnd"/>
      <w:r w:rsidRPr="00614F88">
        <w:rPr>
          <w:i/>
          <w:lang w:val="sv-SE"/>
        </w:rPr>
        <w:t xml:space="preserve"> ek </w:t>
      </w:r>
      <w:proofErr w:type="spellStart"/>
      <w:r w:rsidRPr="00614F88">
        <w:rPr>
          <w:i/>
          <w:lang w:val="sv-SE"/>
        </w:rPr>
        <w:t>hain</w:t>
      </w:r>
      <w:proofErr w:type="spellEnd"/>
    </w:p>
    <w:p w:rsidR="00812291" w:rsidRPr="00614F88" w:rsidRDefault="00812291" w:rsidP="00812291">
      <w:pPr>
        <w:rPr>
          <w:lang w:val="sv-SE"/>
        </w:rPr>
      </w:pPr>
      <w:r w:rsidRPr="00614F88">
        <w:rPr>
          <w:noProof/>
          <w:lang w:val="sv-SE" w:eastAsia="sv-SE" w:bidi="ar-SA"/>
        </w:rPr>
        <w:drawing>
          <wp:inline distT="0" distB="0" distL="0" distR="0">
            <wp:extent cx="3152775" cy="2280982"/>
            <wp:effectExtent l="19050" t="0" r="0" b="0"/>
            <wp:docPr id="1" name="Bildobjekt 3" descr="indisk 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sk elefant.jpg"/>
                    <pic:cNvPicPr/>
                  </pic:nvPicPr>
                  <pic:blipFill>
                    <a:blip r:embed="rId4" cstate="print"/>
                    <a:stretch>
                      <a:fillRect/>
                    </a:stretch>
                  </pic:blipFill>
                  <pic:spPr>
                    <a:xfrm>
                      <a:off x="0" y="0"/>
                      <a:ext cx="3173560" cy="2296020"/>
                    </a:xfrm>
                    <a:prstGeom prst="rect">
                      <a:avLst/>
                    </a:prstGeom>
                  </pic:spPr>
                </pic:pic>
              </a:graphicData>
            </a:graphic>
          </wp:inline>
        </w:drawing>
      </w:r>
    </w:p>
    <w:p w:rsidR="00812291" w:rsidRPr="00614F88" w:rsidRDefault="00812291" w:rsidP="00812291"/>
    <w:p w:rsidR="00812291" w:rsidRPr="00614F88" w:rsidRDefault="00812291" w:rsidP="00812291">
      <w:pPr>
        <w:pStyle w:val="Rubrik1"/>
        <w:jc w:val="center"/>
        <w:rPr>
          <w:lang w:val="sv-SE"/>
        </w:rPr>
      </w:pPr>
      <w:r w:rsidRPr="00614F88">
        <w:rPr>
          <w:noProof/>
          <w:lang w:val="sv-SE" w:eastAsia="sv-SE" w:bidi="ar-SA"/>
        </w:rPr>
        <w:lastRenderedPageBreak/>
        <w:drawing>
          <wp:inline distT="0" distB="0" distL="0" distR="0">
            <wp:extent cx="1338580" cy="855040"/>
            <wp:effectExtent l="19050" t="0" r="0" b="0"/>
            <wp:docPr id="6" name="Bildobjekt 0" descr="ta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s.jpg"/>
                    <pic:cNvPicPr/>
                  </pic:nvPicPr>
                  <pic:blipFill>
                    <a:blip r:embed="rId5" cstate="print"/>
                    <a:stretch>
                      <a:fillRect/>
                    </a:stretch>
                  </pic:blipFill>
                  <pic:spPr>
                    <a:xfrm>
                      <a:off x="0" y="0"/>
                      <a:ext cx="1341232" cy="856734"/>
                    </a:xfrm>
                    <a:prstGeom prst="rect">
                      <a:avLst/>
                    </a:prstGeom>
                  </pic:spPr>
                </pic:pic>
              </a:graphicData>
            </a:graphic>
          </wp:inline>
        </w:drawing>
      </w:r>
    </w:p>
    <w:p w:rsidR="00812291" w:rsidRPr="00614F88" w:rsidRDefault="00812291" w:rsidP="00812291">
      <w:pPr>
        <w:pStyle w:val="Rubrik1"/>
        <w:rPr>
          <w:lang w:val="sv-SE"/>
        </w:rPr>
      </w:pPr>
      <w:r w:rsidRPr="00614F88">
        <w:rPr>
          <w:lang w:val="sv-SE"/>
        </w:rPr>
        <w:t xml:space="preserve">Taka </w:t>
      </w:r>
      <w:proofErr w:type="spellStart"/>
      <w:r w:rsidRPr="00614F88">
        <w:rPr>
          <w:lang w:val="sv-SE"/>
        </w:rPr>
        <w:t>tin</w:t>
      </w:r>
      <w:proofErr w:type="spellEnd"/>
      <w:r w:rsidRPr="00614F88">
        <w:rPr>
          <w:lang w:val="sv-SE"/>
        </w:rPr>
        <w:t xml:space="preserve"> tom</w:t>
      </w:r>
    </w:p>
    <w:p w:rsidR="00812291" w:rsidRPr="00614F88" w:rsidRDefault="00812291" w:rsidP="00812291">
      <w:pPr>
        <w:rPr>
          <w:i/>
          <w:lang w:val="sv-SE"/>
        </w:rPr>
      </w:pPr>
      <w:r w:rsidRPr="00614F88">
        <w:rPr>
          <w:i/>
          <w:lang w:val="sv-SE"/>
        </w:rPr>
        <w:t xml:space="preserve">När man spelar </w:t>
      </w:r>
      <w:proofErr w:type="spellStart"/>
      <w:r w:rsidRPr="00614F88">
        <w:rPr>
          <w:i/>
          <w:lang w:val="sv-SE"/>
        </w:rPr>
        <w:t>tablas</w:t>
      </w:r>
      <w:proofErr w:type="spellEnd"/>
      <w:r w:rsidRPr="00614F88">
        <w:rPr>
          <w:i/>
          <w:lang w:val="sv-SE"/>
        </w:rPr>
        <w:t xml:space="preserve"> lär man sig ramsor för de olika rytmerna. Här kommer några </w:t>
      </w:r>
      <w:proofErr w:type="spellStart"/>
      <w:r w:rsidRPr="00614F88">
        <w:rPr>
          <w:i/>
          <w:lang w:val="sv-SE"/>
        </w:rPr>
        <w:t>tablasramsor</w:t>
      </w:r>
      <w:proofErr w:type="spellEnd"/>
      <w:r w:rsidRPr="00614F88">
        <w:rPr>
          <w:i/>
          <w:lang w:val="sv-SE"/>
        </w:rPr>
        <w:t xml:space="preserve"> i en sång.</w:t>
      </w:r>
      <w:r w:rsidRPr="00614F88">
        <w:rPr>
          <w:i/>
          <w:lang w:val="sv-SE"/>
        </w:rPr>
        <w:br/>
        <w:t>Prova att säga refrängen och om ni vill, lär er sjunga ramsorna i refrängen.  Vill ni ha en utmaning prova ramsan i versen. Vi har strukit under de stavelser som är på pulsen.</w:t>
      </w:r>
    </w:p>
    <w:p w:rsidR="00812291" w:rsidRPr="00614F88" w:rsidRDefault="00812291" w:rsidP="00812291">
      <w:pPr>
        <w:rPr>
          <w:i/>
          <w:lang w:val="sv-SE"/>
        </w:rPr>
      </w:pPr>
      <w:r w:rsidRPr="00614F88">
        <w:rPr>
          <w:noProof/>
          <w:lang w:val="sv-SE" w:eastAsia="sv-SE" w:bidi="ar-SA"/>
        </w:rPr>
        <w:t>Det var en gång…..</w:t>
      </w:r>
      <w:r w:rsidRPr="00614F88">
        <w:rPr>
          <w:lang w:val="sv-SE"/>
        </w:rPr>
        <w:br/>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tom</w:t>
      </w:r>
      <w:r w:rsidRPr="00614F88">
        <w:rPr>
          <w:i/>
          <w:u w:val="single"/>
          <w:lang w:val="sv-SE"/>
        </w:rPr>
        <w:br/>
      </w:r>
      <w:r w:rsidRPr="00614F88">
        <w:rPr>
          <w:noProof/>
          <w:lang w:val="sv-SE" w:eastAsia="sv-SE" w:bidi="ar-SA"/>
        </w:rPr>
        <w:t>som bodde i ett land…</w:t>
      </w:r>
      <w:r w:rsidRPr="00614F88">
        <w:rPr>
          <w:i/>
          <w:u w:val="single"/>
          <w:lang w:val="sv-SE"/>
        </w:rPr>
        <w:br/>
      </w:r>
      <w:proofErr w:type="spellStart"/>
      <w:r w:rsidRPr="00614F88">
        <w:rPr>
          <w:i/>
          <w:u w:val="single"/>
          <w:lang w:val="sv-SE"/>
        </w:rPr>
        <w:t>Ter</w:t>
      </w:r>
      <w:r w:rsidRPr="00614F88">
        <w:rPr>
          <w:i/>
          <w:lang w:val="sv-SE"/>
        </w:rPr>
        <w:t>e</w:t>
      </w:r>
      <w:proofErr w:type="spellEnd"/>
      <w:r w:rsidRPr="00614F88">
        <w:rPr>
          <w:i/>
          <w:lang w:val="sv-SE"/>
        </w:rPr>
        <w:t xml:space="preserve"> </w:t>
      </w:r>
      <w:proofErr w:type="spellStart"/>
      <w:r w:rsidRPr="00614F88">
        <w:rPr>
          <w:i/>
          <w:lang w:val="sv-SE"/>
        </w:rPr>
        <w:t>kete</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tere</w:t>
      </w:r>
      <w:proofErr w:type="spellEnd"/>
      <w:r w:rsidRPr="00614F88">
        <w:rPr>
          <w:i/>
          <w:lang w:val="sv-SE"/>
        </w:rPr>
        <w:t xml:space="preserve"> </w:t>
      </w:r>
      <w:proofErr w:type="spellStart"/>
      <w:r w:rsidRPr="00614F88">
        <w:rPr>
          <w:i/>
          <w:u w:val="single"/>
          <w:lang w:val="sv-SE"/>
        </w:rPr>
        <w:t>ket</w:t>
      </w:r>
      <w:r w:rsidRPr="00614F88">
        <w:rPr>
          <w:i/>
          <w:lang w:val="sv-SE"/>
        </w:rPr>
        <w:t>e</w:t>
      </w:r>
      <w:proofErr w:type="spellEnd"/>
      <w:r w:rsidRPr="00614F88">
        <w:rPr>
          <w:i/>
          <w:lang w:val="sv-SE"/>
        </w:rPr>
        <w:t xml:space="preserve"> </w:t>
      </w:r>
      <w:proofErr w:type="spellStart"/>
      <w:r w:rsidRPr="00614F88">
        <w:rPr>
          <w:i/>
          <w:lang w:val="sv-SE"/>
        </w:rPr>
        <w:t>tin</w:t>
      </w:r>
      <w:proofErr w:type="spellEnd"/>
      <w:r w:rsidRPr="00614F88">
        <w:rPr>
          <w:i/>
          <w:lang w:val="sv-SE"/>
        </w:rPr>
        <w:t xml:space="preserve"> </w:t>
      </w:r>
      <w:r w:rsidRPr="00614F88">
        <w:rPr>
          <w:i/>
          <w:u w:val="single"/>
          <w:lang w:val="sv-SE"/>
        </w:rPr>
        <w:t xml:space="preserve">tom </w:t>
      </w:r>
    </w:p>
    <w:p w:rsidR="00812291" w:rsidRPr="00614F88" w:rsidRDefault="00812291" w:rsidP="00812291">
      <w:pPr>
        <w:rPr>
          <w:i/>
          <w:lang w:val="sv-SE"/>
        </w:rPr>
      </w:pPr>
      <w:r w:rsidRPr="00614F88">
        <w:rPr>
          <w:i/>
          <w:lang w:val="sv-SE"/>
        </w:rPr>
        <w:t>Ref:</w:t>
      </w:r>
      <w:r w:rsidRPr="00614F88">
        <w:rPr>
          <w:i/>
          <w:u w:val="single"/>
          <w:lang w:val="sv-SE"/>
        </w:rPr>
        <w:t xml:space="preserve"> </w:t>
      </w:r>
      <w:r w:rsidRPr="00614F88">
        <w:rPr>
          <w:i/>
          <w:u w:val="single"/>
          <w:lang w:val="sv-SE"/>
        </w:rPr>
        <w:br/>
      </w:r>
      <w:proofErr w:type="gramStart"/>
      <w:r w:rsidRPr="00614F88">
        <w:rPr>
          <w:i/>
          <w:u w:val="single"/>
          <w:lang w:val="sv-SE"/>
        </w:rPr>
        <w:t>/:</w:t>
      </w:r>
      <w:proofErr w:type="gramEnd"/>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tom</w:t>
      </w:r>
    </w:p>
    <w:p w:rsidR="00812291" w:rsidRPr="00614F88" w:rsidRDefault="00812291" w:rsidP="00812291">
      <w:pPr>
        <w:rPr>
          <w:i/>
          <w:lang w:val="sv-SE"/>
        </w:rPr>
      </w:pPr>
      <w:r w:rsidRPr="00614F88">
        <w:rPr>
          <w:i/>
          <w:lang w:val="sv-SE"/>
        </w:rPr>
        <w:t xml:space="preserve">Taka </w:t>
      </w:r>
      <w:proofErr w:type="spellStart"/>
      <w:r w:rsidRPr="00614F88">
        <w:rPr>
          <w:i/>
          <w:u w:val="single"/>
          <w:lang w:val="sv-SE"/>
        </w:rPr>
        <w:t>tin</w:t>
      </w:r>
      <w:proofErr w:type="spellEnd"/>
      <w:r w:rsidRPr="00614F88">
        <w:rPr>
          <w:i/>
          <w:lang w:val="sv-SE"/>
        </w:rPr>
        <w:t xml:space="preserve"> </w:t>
      </w:r>
      <w:proofErr w:type="spellStart"/>
      <w:r w:rsidRPr="00614F88">
        <w:rPr>
          <w:i/>
          <w:lang w:val="sv-SE"/>
        </w:rPr>
        <w:t>tin</w:t>
      </w:r>
      <w:proofErr w:type="spellEnd"/>
      <w:r w:rsidRPr="00614F88">
        <w:rPr>
          <w:i/>
          <w:lang w:val="sv-SE"/>
        </w:rPr>
        <w:t xml:space="preserve"> </w:t>
      </w:r>
      <w:r w:rsidRPr="00614F88">
        <w:rPr>
          <w:i/>
          <w:u w:val="single"/>
          <w:lang w:val="sv-SE"/>
        </w:rPr>
        <w:t>tom</w:t>
      </w:r>
      <w:r w:rsidRPr="00614F88">
        <w:rPr>
          <w:i/>
          <w:lang w:val="sv-SE"/>
        </w:rPr>
        <w:t xml:space="preserve"> taka </w:t>
      </w:r>
      <w:proofErr w:type="spellStart"/>
      <w:r w:rsidRPr="00614F88">
        <w:rPr>
          <w:i/>
          <w:u w:val="single"/>
          <w:lang w:val="sv-SE"/>
        </w:rPr>
        <w:t>tin</w:t>
      </w:r>
      <w:proofErr w:type="spellEnd"/>
      <w:r w:rsidRPr="00614F88">
        <w:rPr>
          <w:i/>
          <w:lang w:val="sv-SE"/>
        </w:rPr>
        <w:t xml:space="preserve"> </w:t>
      </w:r>
      <w:proofErr w:type="spellStart"/>
      <w:r w:rsidRPr="00614F88">
        <w:rPr>
          <w:i/>
          <w:lang w:val="sv-SE"/>
        </w:rPr>
        <w:t>tin</w:t>
      </w:r>
      <w:proofErr w:type="spellEnd"/>
      <w:r w:rsidRPr="00614F88">
        <w:rPr>
          <w:i/>
          <w:lang w:val="sv-SE"/>
        </w:rPr>
        <w:t xml:space="preserve"> </w:t>
      </w:r>
      <w:r w:rsidRPr="00614F88">
        <w:rPr>
          <w:i/>
          <w:u w:val="single"/>
          <w:lang w:val="sv-SE"/>
        </w:rPr>
        <w:t>tom</w:t>
      </w:r>
    </w:p>
    <w:p w:rsidR="00812291" w:rsidRPr="00614F88" w:rsidRDefault="00812291" w:rsidP="00812291">
      <w:pPr>
        <w:rPr>
          <w:i/>
          <w:lang w:val="sv-SE"/>
        </w:rPr>
      </w:pP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tak</w:t>
      </w:r>
      <w:r w:rsidRPr="00614F88">
        <w:rPr>
          <w:i/>
          <w:lang w:val="sv-SE"/>
        </w:rPr>
        <w:t xml:space="preserve">a </w:t>
      </w:r>
      <w:proofErr w:type="spellStart"/>
      <w:r w:rsidRPr="00614F88">
        <w:rPr>
          <w:i/>
          <w:lang w:val="sv-SE"/>
        </w:rPr>
        <w:t>tin</w:t>
      </w:r>
      <w:proofErr w:type="spellEnd"/>
      <w:r w:rsidRPr="00614F88">
        <w:rPr>
          <w:i/>
          <w:lang w:val="sv-SE"/>
        </w:rPr>
        <w:t xml:space="preserve"> </w:t>
      </w:r>
      <w:r w:rsidRPr="00614F88">
        <w:rPr>
          <w:i/>
          <w:u w:val="single"/>
          <w:lang w:val="sv-SE"/>
        </w:rPr>
        <w:t>tom</w:t>
      </w:r>
    </w:p>
    <w:p w:rsidR="00812291" w:rsidRPr="00614F88" w:rsidRDefault="00812291" w:rsidP="00812291">
      <w:pPr>
        <w:rPr>
          <w:i/>
          <w:u w:val="single"/>
          <w:lang w:val="sv-SE"/>
        </w:rPr>
      </w:pPr>
      <w:r w:rsidRPr="00614F88">
        <w:rPr>
          <w:i/>
          <w:lang w:val="sv-SE"/>
        </w:rPr>
        <w:t xml:space="preserve">Taka </w:t>
      </w:r>
      <w:proofErr w:type="spellStart"/>
      <w:r w:rsidRPr="00614F88">
        <w:rPr>
          <w:i/>
          <w:u w:val="single"/>
          <w:lang w:val="sv-SE"/>
        </w:rPr>
        <w:t>tin</w:t>
      </w:r>
      <w:proofErr w:type="spellEnd"/>
      <w:r w:rsidRPr="00614F88">
        <w:rPr>
          <w:i/>
          <w:lang w:val="sv-SE"/>
        </w:rPr>
        <w:t xml:space="preserve"> taka </w:t>
      </w:r>
      <w:proofErr w:type="spellStart"/>
      <w:r w:rsidRPr="00614F88">
        <w:rPr>
          <w:i/>
          <w:u w:val="single"/>
          <w:lang w:val="sv-SE"/>
        </w:rPr>
        <w:t>tin</w:t>
      </w:r>
      <w:proofErr w:type="spellEnd"/>
      <w:r w:rsidRPr="00614F88">
        <w:rPr>
          <w:i/>
          <w:lang w:val="sv-SE"/>
        </w:rPr>
        <w:t xml:space="preserve"> </w:t>
      </w:r>
      <w:proofErr w:type="spellStart"/>
      <w:r w:rsidRPr="00614F88">
        <w:rPr>
          <w:i/>
          <w:lang w:val="sv-SE"/>
        </w:rPr>
        <w:t>tin</w:t>
      </w:r>
      <w:proofErr w:type="spellEnd"/>
      <w:r w:rsidRPr="00614F88">
        <w:rPr>
          <w:i/>
          <w:lang w:val="sv-SE"/>
        </w:rPr>
        <w:t xml:space="preserve"> </w:t>
      </w:r>
      <w:r w:rsidRPr="00614F88">
        <w:rPr>
          <w:i/>
          <w:u w:val="single"/>
          <w:lang w:val="sv-SE"/>
        </w:rPr>
        <w:t>ta</w:t>
      </w:r>
      <w:r w:rsidRPr="00614F88">
        <w:rPr>
          <w:i/>
          <w:lang w:val="sv-SE"/>
        </w:rPr>
        <w:t xml:space="preserve">ka </w:t>
      </w:r>
      <w:proofErr w:type="spellStart"/>
      <w:r w:rsidRPr="00614F88">
        <w:rPr>
          <w:i/>
          <w:lang w:val="sv-SE"/>
        </w:rPr>
        <w:t>tin</w:t>
      </w:r>
      <w:proofErr w:type="spellEnd"/>
      <w:r w:rsidRPr="00614F88">
        <w:rPr>
          <w:i/>
          <w:lang w:val="sv-SE"/>
        </w:rPr>
        <w:t xml:space="preserve"> </w:t>
      </w:r>
      <w:proofErr w:type="gramStart"/>
      <w:r w:rsidRPr="00614F88">
        <w:rPr>
          <w:i/>
          <w:u w:val="single"/>
          <w:lang w:val="sv-SE"/>
        </w:rPr>
        <w:t>tom :</w:t>
      </w:r>
      <w:proofErr w:type="gramEnd"/>
      <w:r w:rsidRPr="00614F88">
        <w:rPr>
          <w:i/>
          <w:u w:val="single"/>
          <w:lang w:val="sv-SE"/>
        </w:rPr>
        <w:t>/</w:t>
      </w:r>
      <w:r>
        <w:rPr>
          <w:i/>
          <w:u w:val="single"/>
          <w:lang w:val="sv-SE"/>
        </w:rPr>
        <w:t>/</w:t>
      </w:r>
    </w:p>
    <w:p w:rsidR="00812291" w:rsidRDefault="00812291" w:rsidP="00812291">
      <w:pPr>
        <w:rPr>
          <w:lang w:val="sv-SE"/>
        </w:rPr>
      </w:pPr>
    </w:p>
    <w:p w:rsidR="00812291" w:rsidRPr="00614F88" w:rsidRDefault="00812291" w:rsidP="00812291">
      <w:pPr>
        <w:rPr>
          <w:lang w:val="sv-SE"/>
        </w:rPr>
      </w:pPr>
      <w:r w:rsidRPr="00614F88">
        <w:rPr>
          <w:lang w:val="sv-SE"/>
        </w:rPr>
        <w:t>Välkomna att höra av er om ni undrar över något!</w:t>
      </w:r>
    </w:p>
    <w:p w:rsidR="00812291" w:rsidRPr="00614F88" w:rsidRDefault="00812291" w:rsidP="00812291">
      <w:pPr>
        <w:rPr>
          <w:i/>
          <w:sz w:val="36"/>
          <w:szCs w:val="36"/>
          <w:lang w:val="sv-SE"/>
        </w:rPr>
      </w:pPr>
      <w:r w:rsidRPr="00614F88">
        <w:rPr>
          <w:i/>
          <w:sz w:val="36"/>
          <w:szCs w:val="36"/>
          <w:lang w:val="sv-SE"/>
        </w:rPr>
        <w:t xml:space="preserve">   </w:t>
      </w:r>
      <w:proofErr w:type="spellStart"/>
      <w:r w:rsidRPr="00614F88">
        <w:rPr>
          <w:rFonts w:ascii="Vivaldi" w:hAnsi="Vivaldi"/>
          <w:i/>
          <w:sz w:val="36"/>
          <w:szCs w:val="36"/>
          <w:lang w:val="sv-SE"/>
        </w:rPr>
        <w:t>Suchet</w:t>
      </w:r>
      <w:proofErr w:type="spellEnd"/>
      <w:r w:rsidRPr="00614F88">
        <w:rPr>
          <w:rFonts w:ascii="Vivaldi" w:hAnsi="Vivaldi"/>
          <w:i/>
          <w:sz w:val="36"/>
          <w:szCs w:val="36"/>
          <w:lang w:val="sv-SE"/>
        </w:rPr>
        <w:t xml:space="preserve"> &amp; Susanne</w:t>
      </w:r>
      <w:r w:rsidRPr="00614F88">
        <w:rPr>
          <w:i/>
          <w:sz w:val="36"/>
          <w:szCs w:val="36"/>
          <w:lang w:val="sv-SE"/>
        </w:rPr>
        <w:t xml:space="preserve">      </w:t>
      </w:r>
      <w:r w:rsidRPr="00614F88">
        <w:rPr>
          <w:noProof/>
          <w:lang w:val="sv-SE" w:eastAsia="sv-SE" w:bidi="ar-SA"/>
        </w:rPr>
        <w:drawing>
          <wp:inline distT="0" distB="0" distL="0" distR="0">
            <wp:extent cx="230482" cy="190500"/>
            <wp:effectExtent l="19050" t="0" r="0" b="0"/>
            <wp:docPr id="14" name="Bild 7" descr="C:\Documents and Settings\Susanne Lind\Lokala inställningar\Temporary Internet Files\Content.IE5\2E8EEASG\MC900390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usanne Lind\Lokala inställningar\Temporary Internet Files\Content.IE5\2E8EEASG\MC900390630[1].wmf"/>
                    <pic:cNvPicPr>
                      <a:picLocks noChangeAspect="1" noChangeArrowheads="1"/>
                    </pic:cNvPicPr>
                  </pic:nvPicPr>
                  <pic:blipFill>
                    <a:blip r:embed="rId6" cstate="print"/>
                    <a:srcRect/>
                    <a:stretch>
                      <a:fillRect/>
                    </a:stretch>
                  </pic:blipFill>
                  <pic:spPr bwMode="auto">
                    <a:xfrm>
                      <a:off x="0" y="0"/>
                      <a:ext cx="230482" cy="190500"/>
                    </a:xfrm>
                    <a:prstGeom prst="rect">
                      <a:avLst/>
                    </a:prstGeom>
                    <a:noFill/>
                    <a:ln w="9525">
                      <a:noFill/>
                      <a:miter lim="800000"/>
                      <a:headEnd/>
                      <a:tailEnd/>
                    </a:ln>
                  </pic:spPr>
                </pic:pic>
              </a:graphicData>
            </a:graphic>
          </wp:inline>
        </w:drawing>
      </w:r>
    </w:p>
    <w:p w:rsidR="00812291" w:rsidRPr="00614F88" w:rsidRDefault="00487E34" w:rsidP="00812291">
      <w:pPr>
        <w:rPr>
          <w:lang w:val="sv-SE"/>
        </w:rPr>
      </w:pPr>
      <w:hyperlink r:id="rId7" w:history="1">
        <w:r w:rsidR="00812291" w:rsidRPr="00614F88">
          <w:rPr>
            <w:rStyle w:val="Hyperlnk"/>
            <w:lang w:val="sv-SE"/>
          </w:rPr>
          <w:t>www.fiolind.se</w:t>
        </w:r>
      </w:hyperlink>
      <w:r w:rsidR="00812291" w:rsidRPr="00614F88">
        <w:rPr>
          <w:lang w:val="sv-SE"/>
        </w:rPr>
        <w:t xml:space="preserve">, </w:t>
      </w:r>
      <w:hyperlink r:id="rId8" w:history="1">
        <w:r w:rsidR="00812291" w:rsidRPr="00614F88">
          <w:rPr>
            <w:rStyle w:val="Hyperlnk"/>
            <w:lang w:val="sv-SE"/>
          </w:rPr>
          <w:t>susanne@fiolind.se</w:t>
        </w:r>
      </w:hyperlink>
      <w:r w:rsidR="00812291" w:rsidRPr="00614F88">
        <w:rPr>
          <w:lang w:val="sv-SE"/>
        </w:rPr>
        <w:t>, 0730- 52 13 14</w:t>
      </w:r>
    </w:p>
    <w:p w:rsidR="00812291" w:rsidRPr="00614F88" w:rsidRDefault="00812291" w:rsidP="00812291">
      <w:pPr>
        <w:jc w:val="center"/>
        <w:rPr>
          <w:lang w:val="sv-SE"/>
        </w:rPr>
      </w:pPr>
    </w:p>
    <w:p w:rsidR="00812291" w:rsidRPr="00614F88" w:rsidRDefault="00812291" w:rsidP="00812291">
      <w:pPr>
        <w:pStyle w:val="Rubrik1"/>
        <w:rPr>
          <w:i/>
          <w:lang w:val="sv-SE"/>
        </w:rPr>
      </w:pPr>
      <w:r w:rsidRPr="00614F88">
        <w:rPr>
          <w:i/>
          <w:sz w:val="52"/>
          <w:szCs w:val="52"/>
          <w:lang w:val="sv-SE"/>
        </w:rPr>
        <w:t xml:space="preserve">NAMASTE  </w:t>
      </w:r>
      <w:r w:rsidRPr="00614F88">
        <w:rPr>
          <w:i/>
          <w:noProof/>
          <w:lang w:val="sv-SE" w:eastAsia="sv-SE" w:bidi="ar-SA"/>
        </w:rPr>
        <w:drawing>
          <wp:inline distT="0" distB="0" distL="0" distR="0">
            <wp:extent cx="238125" cy="196818"/>
            <wp:effectExtent l="19050" t="0" r="9525" b="0"/>
            <wp:docPr id="8" name="Bild 2" descr="C:\Documents and Settings\Susanne Lind\Lokala inställningar\Temporary Internet Files\Content.IE5\2E8EEASG\MC900390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usanne Lind\Lokala inställningar\Temporary Internet Files\Content.IE5\2E8EEASG\MC900390630[1].wmf"/>
                    <pic:cNvPicPr>
                      <a:picLocks noChangeAspect="1" noChangeArrowheads="1"/>
                    </pic:cNvPicPr>
                  </pic:nvPicPr>
                  <pic:blipFill>
                    <a:blip r:embed="rId6" cstate="print"/>
                    <a:srcRect/>
                    <a:stretch>
                      <a:fillRect/>
                    </a:stretch>
                  </pic:blipFill>
                  <pic:spPr bwMode="auto">
                    <a:xfrm>
                      <a:off x="0" y="0"/>
                      <a:ext cx="238125" cy="196818"/>
                    </a:xfrm>
                    <a:prstGeom prst="rect">
                      <a:avLst/>
                    </a:prstGeom>
                    <a:noFill/>
                    <a:ln w="9525">
                      <a:noFill/>
                      <a:miter lim="800000"/>
                      <a:headEnd/>
                      <a:tailEnd/>
                    </a:ln>
                  </pic:spPr>
                </pic:pic>
              </a:graphicData>
            </a:graphic>
          </wp:inline>
        </w:drawing>
      </w:r>
    </w:p>
    <w:p w:rsidR="00812291" w:rsidRPr="00614F88" w:rsidRDefault="00812291" w:rsidP="00812291">
      <w:pPr>
        <w:rPr>
          <w:i/>
          <w:lang w:val="sv-SE"/>
        </w:rPr>
      </w:pPr>
      <w:r w:rsidRPr="00614F88">
        <w:rPr>
          <w:i/>
          <w:lang w:val="sv-SE"/>
        </w:rPr>
        <w:t xml:space="preserve">Vi har glädjen att välkomna er till vår föreställning </w:t>
      </w:r>
      <w:r>
        <w:rPr>
          <w:i/>
          <w:lang w:val="sv-SE"/>
        </w:rPr>
        <w:t>Namaste.  Här kommer tre av</w:t>
      </w:r>
      <w:r w:rsidRPr="00614F88">
        <w:rPr>
          <w:i/>
          <w:lang w:val="sv-SE"/>
        </w:rPr>
        <w:t xml:space="preserve"> låtarna vi kommer att spela under föreställningen för att Ni ska få chansen att lyssna in er i förväg. Välkomna!!</w:t>
      </w:r>
    </w:p>
    <w:p w:rsidR="00812291" w:rsidRDefault="00812291" w:rsidP="00812291">
      <w:pPr>
        <w:rPr>
          <w:i/>
          <w:lang w:val="sv-SE"/>
        </w:rPr>
      </w:pPr>
      <w:r w:rsidRPr="005A41C5">
        <w:rPr>
          <w:sz w:val="28"/>
          <w:szCs w:val="28"/>
          <w:lang w:val="sv-SE"/>
        </w:rPr>
        <w:t>NAMASTE</w:t>
      </w:r>
      <w:r w:rsidR="005A41C5">
        <w:rPr>
          <w:sz w:val="28"/>
          <w:szCs w:val="28"/>
          <w:lang w:val="sv-SE"/>
        </w:rPr>
        <w:br/>
      </w:r>
      <w:r>
        <w:rPr>
          <w:i/>
          <w:lang w:val="sv-SE"/>
        </w:rPr>
        <w:t xml:space="preserve">Namaste är en hälsningsfras som betyder ungefär ”Jag hälsar det högsta i dig, det vackra, det goda…” Här kommer </w:t>
      </w:r>
      <w:r w:rsidR="005A41C5">
        <w:rPr>
          <w:i/>
          <w:lang w:val="sv-SE"/>
        </w:rPr>
        <w:t>vår hälsningssång på h</w:t>
      </w:r>
      <w:r>
        <w:rPr>
          <w:i/>
          <w:lang w:val="sv-SE"/>
        </w:rPr>
        <w:t>indi och i en svensk direktöversättning</w:t>
      </w:r>
      <w:r w:rsidR="005A41C5">
        <w:rPr>
          <w:i/>
          <w:lang w:val="sv-SE"/>
        </w:rPr>
        <w:t>.</w:t>
      </w:r>
      <w:r w:rsidR="00C310E5">
        <w:rPr>
          <w:i/>
          <w:lang w:val="sv-SE"/>
        </w:rPr>
        <w:t xml:space="preserve"> Lär er sången på svenska, eller bara lyssna så att ni känner igen den.</w:t>
      </w:r>
    </w:p>
    <w:p w:rsidR="00812291" w:rsidRDefault="00812291" w:rsidP="00812291">
      <w:pPr>
        <w:rPr>
          <w:lang w:val="sv-SE"/>
        </w:rPr>
      </w:pPr>
      <w:r w:rsidRPr="00812291">
        <w:rPr>
          <w:lang w:val="sv-SE"/>
        </w:rPr>
        <w:t xml:space="preserve">Namaste </w:t>
      </w:r>
      <w:proofErr w:type="spellStart"/>
      <w:r w:rsidRPr="00812291">
        <w:rPr>
          <w:lang w:val="sv-SE"/>
        </w:rPr>
        <w:t>mere</w:t>
      </w:r>
      <w:proofErr w:type="spellEnd"/>
      <w:r w:rsidRPr="00812291">
        <w:rPr>
          <w:lang w:val="sv-SE"/>
        </w:rPr>
        <w:t xml:space="preserve"> </w:t>
      </w:r>
      <w:proofErr w:type="spellStart"/>
      <w:r w:rsidRPr="00812291">
        <w:rPr>
          <w:lang w:val="sv-SE"/>
        </w:rPr>
        <w:t>dost</w:t>
      </w:r>
      <w:proofErr w:type="spellEnd"/>
      <w:r w:rsidRPr="00812291">
        <w:rPr>
          <w:lang w:val="sv-SE"/>
        </w:rPr>
        <w:br/>
        <w:t xml:space="preserve">Namaste </w:t>
      </w:r>
      <w:proofErr w:type="spellStart"/>
      <w:r w:rsidRPr="00812291">
        <w:rPr>
          <w:lang w:val="sv-SE"/>
        </w:rPr>
        <w:t>mere</w:t>
      </w:r>
      <w:proofErr w:type="spellEnd"/>
      <w:r w:rsidRPr="00812291">
        <w:rPr>
          <w:lang w:val="sv-SE"/>
        </w:rPr>
        <w:t xml:space="preserve"> </w:t>
      </w:r>
      <w:proofErr w:type="spellStart"/>
      <w:r w:rsidRPr="00812291">
        <w:rPr>
          <w:lang w:val="sv-SE"/>
        </w:rPr>
        <w:t>yaar</w:t>
      </w:r>
      <w:proofErr w:type="spellEnd"/>
      <w:r w:rsidRPr="00812291">
        <w:rPr>
          <w:lang w:val="sv-SE"/>
        </w:rPr>
        <w:br/>
      </w:r>
      <w:proofErr w:type="spellStart"/>
      <w:r w:rsidRPr="00812291">
        <w:rPr>
          <w:lang w:val="sv-SE"/>
        </w:rPr>
        <w:t>Saare</w:t>
      </w:r>
      <w:proofErr w:type="spellEnd"/>
      <w:r w:rsidRPr="00812291">
        <w:rPr>
          <w:lang w:val="sv-SE"/>
        </w:rPr>
        <w:t xml:space="preserve"> </w:t>
      </w:r>
      <w:proofErr w:type="spellStart"/>
      <w:r w:rsidRPr="00812291">
        <w:rPr>
          <w:lang w:val="sv-SE"/>
        </w:rPr>
        <w:t>sansaar</w:t>
      </w:r>
      <w:proofErr w:type="spellEnd"/>
      <w:r w:rsidRPr="00812291">
        <w:rPr>
          <w:lang w:val="sv-SE"/>
        </w:rPr>
        <w:t xml:space="preserve"> ko</w:t>
      </w:r>
      <w:r w:rsidRPr="00812291">
        <w:rPr>
          <w:lang w:val="sv-SE"/>
        </w:rPr>
        <w:br/>
      </w:r>
      <w:proofErr w:type="spellStart"/>
      <w:r w:rsidRPr="00812291">
        <w:rPr>
          <w:lang w:val="sv-SE"/>
        </w:rPr>
        <w:t>hamaara</w:t>
      </w:r>
      <w:proofErr w:type="spellEnd"/>
      <w:r w:rsidRPr="00812291">
        <w:rPr>
          <w:lang w:val="sv-SE"/>
        </w:rPr>
        <w:t xml:space="preserve"> </w:t>
      </w:r>
      <w:proofErr w:type="spellStart"/>
      <w:r w:rsidRPr="00812291">
        <w:rPr>
          <w:lang w:val="sv-SE"/>
        </w:rPr>
        <w:t>namaskar</w:t>
      </w:r>
      <w:proofErr w:type="spellEnd"/>
    </w:p>
    <w:p w:rsidR="005A41C5" w:rsidRDefault="005A41C5" w:rsidP="005A41C5">
      <w:pPr>
        <w:rPr>
          <w:lang w:val="sv-SE"/>
        </w:rPr>
      </w:pPr>
      <w:r>
        <w:rPr>
          <w:lang w:val="sv-SE"/>
        </w:rPr>
        <w:t>Namaste min vän</w:t>
      </w:r>
      <w:r>
        <w:rPr>
          <w:lang w:val="sv-SE"/>
        </w:rPr>
        <w:br/>
        <w:t>Namaste käraste</w:t>
      </w:r>
      <w:r>
        <w:rPr>
          <w:lang w:val="sv-SE"/>
        </w:rPr>
        <w:br/>
        <w:t>Till hela världen säger vi Namaste</w:t>
      </w:r>
      <w:r>
        <w:rPr>
          <w:lang w:val="sv-SE"/>
        </w:rPr>
        <w:br/>
        <w:t>vårat Namaste</w:t>
      </w:r>
    </w:p>
    <w:p w:rsidR="00776F9F" w:rsidRPr="00812291" w:rsidRDefault="005A41C5" w:rsidP="005A41C5">
      <w:pPr>
        <w:rPr>
          <w:lang w:val="sv-SE"/>
        </w:rPr>
      </w:pPr>
      <w:r>
        <w:rPr>
          <w:noProof/>
          <w:lang w:val="sv-SE" w:eastAsia="sv-SE" w:bidi="ar-SA"/>
        </w:rPr>
        <w:drawing>
          <wp:inline distT="0" distB="0" distL="0" distR="0">
            <wp:extent cx="762000" cy="762000"/>
            <wp:effectExtent l="19050" t="0" r="0" b="0"/>
            <wp:docPr id="11" name="Bildobjekt 10" descr="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fant.jpg"/>
                    <pic:cNvPicPr/>
                  </pic:nvPicPr>
                  <pic:blipFill>
                    <a:blip r:embed="rId9" cstate="print"/>
                    <a:stretch>
                      <a:fillRect/>
                    </a:stretch>
                  </pic:blipFill>
                  <pic:spPr>
                    <a:xfrm>
                      <a:off x="0" y="0"/>
                      <a:ext cx="762000" cy="762000"/>
                    </a:xfrm>
                    <a:prstGeom prst="rect">
                      <a:avLst/>
                    </a:prstGeom>
                  </pic:spPr>
                </pic:pic>
              </a:graphicData>
            </a:graphic>
          </wp:inline>
        </w:drawing>
      </w:r>
      <w:r>
        <w:rPr>
          <w:noProof/>
          <w:lang w:val="sv-SE" w:eastAsia="sv-SE" w:bidi="ar-SA"/>
        </w:rPr>
        <w:drawing>
          <wp:inline distT="0" distB="0" distL="0" distR="0">
            <wp:extent cx="762000" cy="762000"/>
            <wp:effectExtent l="19050" t="0" r="0" b="0"/>
            <wp:docPr id="12" name="Bildobjekt 11" descr="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fant.jpg"/>
                    <pic:cNvPicPr/>
                  </pic:nvPicPr>
                  <pic:blipFill>
                    <a:blip r:embed="rId9" cstate="print"/>
                    <a:stretch>
                      <a:fillRect/>
                    </a:stretch>
                  </pic:blipFill>
                  <pic:spPr>
                    <a:xfrm>
                      <a:off x="0" y="0"/>
                      <a:ext cx="762000" cy="762000"/>
                    </a:xfrm>
                    <a:prstGeom prst="rect">
                      <a:avLst/>
                    </a:prstGeom>
                  </pic:spPr>
                </pic:pic>
              </a:graphicData>
            </a:graphic>
          </wp:inline>
        </w:drawing>
      </w:r>
      <w:r>
        <w:rPr>
          <w:noProof/>
          <w:lang w:val="sv-SE" w:eastAsia="sv-SE" w:bidi="ar-SA"/>
        </w:rPr>
        <w:drawing>
          <wp:inline distT="0" distB="0" distL="0" distR="0">
            <wp:extent cx="762000" cy="762000"/>
            <wp:effectExtent l="19050" t="0" r="0" b="0"/>
            <wp:docPr id="13" name="Bildobjekt 12" descr="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fant.jpg"/>
                    <pic:cNvPicPr/>
                  </pic:nvPicPr>
                  <pic:blipFill>
                    <a:blip r:embed="rId9" cstate="print"/>
                    <a:stretch>
                      <a:fillRect/>
                    </a:stretch>
                  </pic:blipFill>
                  <pic:spPr>
                    <a:xfrm>
                      <a:off x="0" y="0"/>
                      <a:ext cx="762000" cy="762000"/>
                    </a:xfrm>
                    <a:prstGeom prst="rect">
                      <a:avLst/>
                    </a:prstGeom>
                  </pic:spPr>
                </pic:pic>
              </a:graphicData>
            </a:graphic>
          </wp:inline>
        </w:drawing>
      </w:r>
      <w:r>
        <w:rPr>
          <w:noProof/>
          <w:lang w:val="sv-SE" w:eastAsia="sv-SE" w:bidi="ar-SA"/>
        </w:rPr>
        <w:drawing>
          <wp:inline distT="0" distB="0" distL="0" distR="0">
            <wp:extent cx="762000" cy="762000"/>
            <wp:effectExtent l="19050" t="0" r="0" b="0"/>
            <wp:docPr id="15" name="Bildobjekt 14" descr="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fant.jpg"/>
                    <pic:cNvPicPr/>
                  </pic:nvPicPr>
                  <pic:blipFill>
                    <a:blip r:embed="rId9" cstate="print"/>
                    <a:stretch>
                      <a:fillRect/>
                    </a:stretch>
                  </pic:blipFill>
                  <pic:spPr>
                    <a:xfrm>
                      <a:off x="0" y="0"/>
                      <a:ext cx="762000" cy="762000"/>
                    </a:xfrm>
                    <a:prstGeom prst="rect">
                      <a:avLst/>
                    </a:prstGeom>
                  </pic:spPr>
                </pic:pic>
              </a:graphicData>
            </a:graphic>
          </wp:inline>
        </w:drawing>
      </w:r>
    </w:p>
    <w:sectPr w:rsidR="00776F9F" w:rsidRPr="00812291" w:rsidSect="00947069">
      <w:pgSz w:w="16838" w:h="11906" w:orient="landscape"/>
      <w:pgMar w:top="1135" w:right="1417" w:bottom="1135" w:left="1417" w:header="708" w:footer="708" w:gutter="0"/>
      <w:cols w:num="2" w:space="244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812291"/>
    <w:rsid w:val="00072D56"/>
    <w:rsid w:val="002E2B94"/>
    <w:rsid w:val="00314476"/>
    <w:rsid w:val="003367A7"/>
    <w:rsid w:val="00487E34"/>
    <w:rsid w:val="005A41C5"/>
    <w:rsid w:val="0076742A"/>
    <w:rsid w:val="00776F9F"/>
    <w:rsid w:val="00812291"/>
    <w:rsid w:val="00C310E5"/>
    <w:rsid w:val="00CF54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1"/>
    <w:rPr>
      <w:rFonts w:eastAsiaTheme="majorEastAsia"/>
    </w:rPr>
  </w:style>
  <w:style w:type="paragraph" w:styleId="Rubrik1">
    <w:name w:val="heading 1"/>
    <w:basedOn w:val="Normal"/>
    <w:next w:val="Normal"/>
    <w:link w:val="Rubrik1Char"/>
    <w:uiPriority w:val="9"/>
    <w:qFormat/>
    <w:rsid w:val="00CF5436"/>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CF5436"/>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CF5436"/>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CF5436"/>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CF5436"/>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CF5436"/>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CF5436"/>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CF5436"/>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CF5436"/>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5436"/>
    <w:rPr>
      <w:smallCaps/>
      <w:spacing w:val="5"/>
      <w:sz w:val="36"/>
      <w:szCs w:val="36"/>
    </w:rPr>
  </w:style>
  <w:style w:type="character" w:customStyle="1" w:styleId="Rubrik2Char">
    <w:name w:val="Rubrik 2 Char"/>
    <w:basedOn w:val="Standardstycketeckensnitt"/>
    <w:link w:val="Rubrik2"/>
    <w:uiPriority w:val="9"/>
    <w:semiHidden/>
    <w:rsid w:val="00CF5436"/>
    <w:rPr>
      <w:smallCaps/>
      <w:sz w:val="28"/>
      <w:szCs w:val="28"/>
    </w:rPr>
  </w:style>
  <w:style w:type="character" w:customStyle="1" w:styleId="Rubrik3Char">
    <w:name w:val="Rubrik 3 Char"/>
    <w:basedOn w:val="Standardstycketeckensnitt"/>
    <w:link w:val="Rubrik3"/>
    <w:uiPriority w:val="9"/>
    <w:semiHidden/>
    <w:rsid w:val="00CF5436"/>
    <w:rPr>
      <w:i/>
      <w:iCs/>
      <w:smallCaps/>
      <w:spacing w:val="5"/>
      <w:sz w:val="26"/>
      <w:szCs w:val="26"/>
    </w:rPr>
  </w:style>
  <w:style w:type="character" w:customStyle="1" w:styleId="Rubrik4Char">
    <w:name w:val="Rubrik 4 Char"/>
    <w:basedOn w:val="Standardstycketeckensnitt"/>
    <w:link w:val="Rubrik4"/>
    <w:uiPriority w:val="9"/>
    <w:semiHidden/>
    <w:rsid w:val="00CF5436"/>
    <w:rPr>
      <w:b/>
      <w:bCs/>
      <w:spacing w:val="5"/>
      <w:sz w:val="24"/>
      <w:szCs w:val="24"/>
    </w:rPr>
  </w:style>
  <w:style w:type="character" w:customStyle="1" w:styleId="Rubrik5Char">
    <w:name w:val="Rubrik 5 Char"/>
    <w:basedOn w:val="Standardstycketeckensnitt"/>
    <w:link w:val="Rubrik5"/>
    <w:uiPriority w:val="9"/>
    <w:semiHidden/>
    <w:rsid w:val="00CF5436"/>
    <w:rPr>
      <w:i/>
      <w:iCs/>
      <w:sz w:val="24"/>
      <w:szCs w:val="24"/>
    </w:rPr>
  </w:style>
  <w:style w:type="character" w:customStyle="1" w:styleId="Rubrik6Char">
    <w:name w:val="Rubrik 6 Char"/>
    <w:basedOn w:val="Standardstycketeckensnitt"/>
    <w:link w:val="Rubrik6"/>
    <w:uiPriority w:val="9"/>
    <w:semiHidden/>
    <w:rsid w:val="00CF5436"/>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CF5436"/>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CF5436"/>
    <w:rPr>
      <w:b/>
      <w:bCs/>
      <w:color w:val="7F7F7F" w:themeColor="text1" w:themeTint="80"/>
      <w:sz w:val="20"/>
      <w:szCs w:val="20"/>
    </w:rPr>
  </w:style>
  <w:style w:type="character" w:customStyle="1" w:styleId="Rubrik9Char">
    <w:name w:val="Rubrik 9 Char"/>
    <w:basedOn w:val="Standardstycketeckensnitt"/>
    <w:link w:val="Rubrik9"/>
    <w:uiPriority w:val="9"/>
    <w:semiHidden/>
    <w:rsid w:val="00CF5436"/>
    <w:rPr>
      <w:b/>
      <w:bCs/>
      <w:i/>
      <w:iCs/>
      <w:color w:val="7F7F7F" w:themeColor="text1" w:themeTint="80"/>
      <w:sz w:val="18"/>
      <w:szCs w:val="18"/>
    </w:rPr>
  </w:style>
  <w:style w:type="paragraph" w:styleId="Rubrik">
    <w:name w:val="Title"/>
    <w:basedOn w:val="Normal"/>
    <w:next w:val="Normal"/>
    <w:link w:val="RubrikChar"/>
    <w:uiPriority w:val="10"/>
    <w:qFormat/>
    <w:rsid w:val="00CF5436"/>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CF5436"/>
    <w:rPr>
      <w:smallCaps/>
      <w:sz w:val="52"/>
      <w:szCs w:val="52"/>
    </w:rPr>
  </w:style>
  <w:style w:type="paragraph" w:styleId="Underrubrik">
    <w:name w:val="Subtitle"/>
    <w:basedOn w:val="Normal"/>
    <w:next w:val="Normal"/>
    <w:link w:val="UnderrubrikChar"/>
    <w:uiPriority w:val="11"/>
    <w:qFormat/>
    <w:rsid w:val="00CF5436"/>
    <w:rPr>
      <w:i/>
      <w:iCs/>
      <w:smallCaps/>
      <w:spacing w:val="10"/>
      <w:sz w:val="28"/>
      <w:szCs w:val="28"/>
    </w:rPr>
  </w:style>
  <w:style w:type="character" w:customStyle="1" w:styleId="UnderrubrikChar">
    <w:name w:val="Underrubrik Char"/>
    <w:basedOn w:val="Standardstycketeckensnitt"/>
    <w:link w:val="Underrubrik"/>
    <w:uiPriority w:val="11"/>
    <w:rsid w:val="00CF5436"/>
    <w:rPr>
      <w:i/>
      <w:iCs/>
      <w:smallCaps/>
      <w:spacing w:val="10"/>
      <w:sz w:val="28"/>
      <w:szCs w:val="28"/>
    </w:rPr>
  </w:style>
  <w:style w:type="character" w:styleId="Stark">
    <w:name w:val="Strong"/>
    <w:uiPriority w:val="22"/>
    <w:qFormat/>
    <w:rsid w:val="00CF5436"/>
    <w:rPr>
      <w:b/>
      <w:bCs/>
    </w:rPr>
  </w:style>
  <w:style w:type="character" w:styleId="Betoning">
    <w:name w:val="Emphasis"/>
    <w:uiPriority w:val="20"/>
    <w:qFormat/>
    <w:rsid w:val="00CF5436"/>
    <w:rPr>
      <w:b/>
      <w:bCs/>
      <w:i/>
      <w:iCs/>
      <w:spacing w:val="10"/>
    </w:rPr>
  </w:style>
  <w:style w:type="paragraph" w:styleId="Ingetavstnd">
    <w:name w:val="No Spacing"/>
    <w:basedOn w:val="Normal"/>
    <w:link w:val="IngetavstndChar"/>
    <w:uiPriority w:val="1"/>
    <w:qFormat/>
    <w:rsid w:val="00CF5436"/>
    <w:pPr>
      <w:spacing w:after="0" w:line="240" w:lineRule="auto"/>
    </w:pPr>
  </w:style>
  <w:style w:type="character" w:customStyle="1" w:styleId="IngetavstndChar">
    <w:name w:val="Inget avstånd Char"/>
    <w:basedOn w:val="Standardstycketeckensnitt"/>
    <w:link w:val="Ingetavstnd"/>
    <w:uiPriority w:val="1"/>
    <w:rsid w:val="00CF5436"/>
  </w:style>
  <w:style w:type="paragraph" w:styleId="Liststycke">
    <w:name w:val="List Paragraph"/>
    <w:basedOn w:val="Normal"/>
    <w:uiPriority w:val="34"/>
    <w:qFormat/>
    <w:rsid w:val="00CF5436"/>
    <w:pPr>
      <w:ind w:left="720"/>
      <w:contextualSpacing/>
    </w:pPr>
  </w:style>
  <w:style w:type="paragraph" w:styleId="Citat">
    <w:name w:val="Quote"/>
    <w:basedOn w:val="Normal"/>
    <w:next w:val="Normal"/>
    <w:link w:val="CitatChar"/>
    <w:uiPriority w:val="29"/>
    <w:qFormat/>
    <w:rsid w:val="00CF5436"/>
    <w:rPr>
      <w:i/>
      <w:iCs/>
    </w:rPr>
  </w:style>
  <w:style w:type="character" w:customStyle="1" w:styleId="CitatChar">
    <w:name w:val="Citat Char"/>
    <w:basedOn w:val="Standardstycketeckensnitt"/>
    <w:link w:val="Citat"/>
    <w:uiPriority w:val="29"/>
    <w:rsid w:val="00CF5436"/>
    <w:rPr>
      <w:i/>
      <w:iCs/>
    </w:rPr>
  </w:style>
  <w:style w:type="paragraph" w:styleId="Starktcitat">
    <w:name w:val="Intense Quote"/>
    <w:basedOn w:val="Normal"/>
    <w:next w:val="Normal"/>
    <w:link w:val="StarktcitatChar"/>
    <w:uiPriority w:val="30"/>
    <w:qFormat/>
    <w:rsid w:val="00CF5436"/>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CF5436"/>
    <w:rPr>
      <w:i/>
      <w:iCs/>
    </w:rPr>
  </w:style>
  <w:style w:type="character" w:styleId="Diskretbetoning">
    <w:name w:val="Subtle Emphasis"/>
    <w:uiPriority w:val="19"/>
    <w:qFormat/>
    <w:rsid w:val="00CF5436"/>
    <w:rPr>
      <w:i/>
      <w:iCs/>
    </w:rPr>
  </w:style>
  <w:style w:type="character" w:styleId="Starkbetoning">
    <w:name w:val="Intense Emphasis"/>
    <w:uiPriority w:val="21"/>
    <w:qFormat/>
    <w:rsid w:val="00CF5436"/>
    <w:rPr>
      <w:b/>
      <w:bCs/>
      <w:i/>
      <w:iCs/>
    </w:rPr>
  </w:style>
  <w:style w:type="character" w:styleId="Diskretreferens">
    <w:name w:val="Subtle Reference"/>
    <w:basedOn w:val="Standardstycketeckensnitt"/>
    <w:uiPriority w:val="31"/>
    <w:qFormat/>
    <w:rsid w:val="00CF5436"/>
    <w:rPr>
      <w:smallCaps/>
    </w:rPr>
  </w:style>
  <w:style w:type="character" w:styleId="Starkreferens">
    <w:name w:val="Intense Reference"/>
    <w:uiPriority w:val="32"/>
    <w:qFormat/>
    <w:rsid w:val="00CF5436"/>
    <w:rPr>
      <w:b/>
      <w:bCs/>
      <w:smallCaps/>
    </w:rPr>
  </w:style>
  <w:style w:type="character" w:styleId="Bokenstitel">
    <w:name w:val="Book Title"/>
    <w:basedOn w:val="Standardstycketeckensnitt"/>
    <w:uiPriority w:val="33"/>
    <w:qFormat/>
    <w:rsid w:val="00CF5436"/>
    <w:rPr>
      <w:i/>
      <w:iCs/>
      <w:smallCaps/>
      <w:spacing w:val="5"/>
    </w:rPr>
  </w:style>
  <w:style w:type="paragraph" w:styleId="Innehllsfrteckningsrubrik">
    <w:name w:val="TOC Heading"/>
    <w:basedOn w:val="Rubrik1"/>
    <w:next w:val="Normal"/>
    <w:uiPriority w:val="39"/>
    <w:semiHidden/>
    <w:unhideWhenUsed/>
    <w:qFormat/>
    <w:rsid w:val="00CF5436"/>
    <w:pPr>
      <w:outlineLvl w:val="9"/>
    </w:pPr>
  </w:style>
  <w:style w:type="character" w:styleId="Hyperlnk">
    <w:name w:val="Hyperlink"/>
    <w:basedOn w:val="Standardstycketeckensnitt"/>
    <w:uiPriority w:val="99"/>
    <w:unhideWhenUsed/>
    <w:rsid w:val="00812291"/>
    <w:rPr>
      <w:color w:val="0000FF" w:themeColor="hyperlink"/>
      <w:u w:val="single"/>
    </w:rPr>
  </w:style>
  <w:style w:type="paragraph" w:styleId="Ballongtext">
    <w:name w:val="Balloon Text"/>
    <w:basedOn w:val="Normal"/>
    <w:link w:val="BallongtextChar"/>
    <w:uiPriority w:val="99"/>
    <w:semiHidden/>
    <w:unhideWhenUsed/>
    <w:rsid w:val="008122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291"/>
    <w:rPr>
      <w:rFonts w:ascii="Tahoma" w:eastAsiaTheme="maj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fiolind.se" TargetMode="External"/><Relationship Id="rId3" Type="http://schemas.openxmlformats.org/officeDocument/2006/relationships/webSettings" Target="webSettings.xml"/><Relationship Id="rId7" Type="http://schemas.openxmlformats.org/officeDocument/2006/relationships/hyperlink" Target="http://www.fiolin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eMachines</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2</cp:revision>
  <dcterms:created xsi:type="dcterms:W3CDTF">2012-04-11T06:14:00Z</dcterms:created>
  <dcterms:modified xsi:type="dcterms:W3CDTF">2012-04-11T06:14:00Z</dcterms:modified>
</cp:coreProperties>
</file>